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0B5" w:rsidRPr="006540B5" w:rsidRDefault="006540B5" w:rsidP="006540B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540B5">
        <w:rPr>
          <w:rFonts w:ascii="Arial" w:hAnsi="Arial" w:cs="Arial"/>
          <w:b/>
          <w:sz w:val="24"/>
          <w:szCs w:val="24"/>
        </w:rPr>
        <w:t>Обоснование необходимости принятия</w:t>
      </w:r>
    </w:p>
    <w:p w:rsidR="006540B5" w:rsidRPr="006540B5" w:rsidRDefault="006540B5" w:rsidP="006540B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540B5">
        <w:rPr>
          <w:rFonts w:ascii="Arial" w:hAnsi="Arial" w:cs="Arial"/>
          <w:b/>
          <w:sz w:val="24"/>
          <w:szCs w:val="24"/>
        </w:rPr>
        <w:t xml:space="preserve">проекта решения Совета депутатов городского округа Долгопрудный </w:t>
      </w:r>
    </w:p>
    <w:p w:rsidR="006540B5" w:rsidRPr="006540B5" w:rsidRDefault="006540B5" w:rsidP="006540B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540B5">
        <w:rPr>
          <w:rFonts w:ascii="Arial" w:hAnsi="Arial" w:cs="Arial"/>
          <w:b/>
          <w:sz w:val="24"/>
          <w:szCs w:val="24"/>
        </w:rPr>
        <w:t>Московской области</w:t>
      </w:r>
    </w:p>
    <w:p w:rsidR="006540B5" w:rsidRDefault="006540B5" w:rsidP="006540B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04D37" w:rsidRDefault="00404D37" w:rsidP="006540B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04D37" w:rsidRDefault="00404D37" w:rsidP="00404D37">
      <w:pPr>
        <w:pStyle w:val="20"/>
        <w:keepNext/>
        <w:keepLines/>
        <w:shd w:val="clear" w:color="auto" w:fill="auto"/>
        <w:spacing w:before="0" w:after="0" w:line="278" w:lineRule="exact"/>
        <w:ind w:right="180"/>
        <w:rPr>
          <w:rFonts w:ascii="Arial" w:hAnsi="Arial" w:cs="Arial"/>
          <w:b/>
          <w:sz w:val="24"/>
          <w:szCs w:val="24"/>
        </w:rPr>
      </w:pPr>
      <w:r w:rsidRPr="00BE0596">
        <w:rPr>
          <w:rFonts w:ascii="Arial" w:hAnsi="Arial" w:cs="Arial"/>
          <w:b/>
          <w:sz w:val="24"/>
          <w:szCs w:val="24"/>
        </w:rPr>
        <w:t>Об установлении границ территории</w:t>
      </w:r>
    </w:p>
    <w:p w:rsidR="00404D37" w:rsidRDefault="00404D37" w:rsidP="00404D37">
      <w:pPr>
        <w:pStyle w:val="20"/>
        <w:keepNext/>
        <w:keepLines/>
        <w:shd w:val="clear" w:color="auto" w:fill="auto"/>
        <w:spacing w:before="0" w:after="0" w:line="278" w:lineRule="exact"/>
        <w:ind w:right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городского округа Долгопрудный Московской области,</w:t>
      </w:r>
    </w:p>
    <w:p w:rsidR="002644D0" w:rsidRPr="006540B5" w:rsidRDefault="00404D37" w:rsidP="00404D3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 которой </w:t>
      </w:r>
      <w:r w:rsidRPr="00BE0596">
        <w:rPr>
          <w:rFonts w:ascii="Arial" w:hAnsi="Arial" w:cs="Arial"/>
          <w:b/>
          <w:sz w:val="24"/>
          <w:szCs w:val="24"/>
        </w:rPr>
        <w:t>созда</w:t>
      </w:r>
      <w:r>
        <w:rPr>
          <w:rFonts w:ascii="Arial" w:hAnsi="Arial" w:cs="Arial"/>
          <w:b/>
          <w:sz w:val="24"/>
          <w:szCs w:val="24"/>
        </w:rPr>
        <w:t>ется</w:t>
      </w:r>
      <w:r w:rsidRPr="00BE0596">
        <w:rPr>
          <w:rFonts w:ascii="Arial" w:hAnsi="Arial" w:cs="Arial"/>
          <w:b/>
          <w:sz w:val="24"/>
          <w:szCs w:val="24"/>
        </w:rPr>
        <w:t xml:space="preserve"> народн</w:t>
      </w:r>
      <w:r>
        <w:rPr>
          <w:rFonts w:ascii="Arial" w:hAnsi="Arial" w:cs="Arial"/>
          <w:b/>
          <w:sz w:val="24"/>
          <w:szCs w:val="24"/>
        </w:rPr>
        <w:t>ая</w:t>
      </w:r>
      <w:r w:rsidRPr="00BE0596">
        <w:rPr>
          <w:rFonts w:ascii="Arial" w:hAnsi="Arial" w:cs="Arial"/>
          <w:b/>
          <w:sz w:val="24"/>
          <w:szCs w:val="24"/>
        </w:rPr>
        <w:t xml:space="preserve"> дружин</w:t>
      </w:r>
      <w:r>
        <w:rPr>
          <w:rFonts w:ascii="Arial" w:hAnsi="Arial" w:cs="Arial"/>
          <w:b/>
          <w:sz w:val="24"/>
          <w:szCs w:val="24"/>
        </w:rPr>
        <w:t>а</w:t>
      </w:r>
    </w:p>
    <w:p w:rsidR="006540B5" w:rsidRDefault="006540B5" w:rsidP="006540B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04D37" w:rsidRDefault="00404D37" w:rsidP="006540B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540B5" w:rsidRDefault="006540B5" w:rsidP="00C1350E">
      <w:pPr>
        <w:spacing w:after="0"/>
        <w:rPr>
          <w:rFonts w:ascii="Arial" w:hAnsi="Arial" w:cs="Arial"/>
          <w:sz w:val="24"/>
          <w:szCs w:val="24"/>
        </w:rPr>
      </w:pPr>
      <w:r w:rsidRPr="00C1350E">
        <w:rPr>
          <w:rFonts w:ascii="Arial" w:hAnsi="Arial" w:cs="Arial"/>
          <w:b/>
          <w:sz w:val="24"/>
          <w:szCs w:val="24"/>
        </w:rPr>
        <w:t>Проект вносит:</w:t>
      </w:r>
      <w:r>
        <w:rPr>
          <w:rFonts w:ascii="Arial" w:hAnsi="Arial" w:cs="Arial"/>
          <w:sz w:val="24"/>
          <w:szCs w:val="24"/>
        </w:rPr>
        <w:t xml:space="preserve"> глава городского округа Долгопрудный Московской области – Юдин В.Ю.</w:t>
      </w:r>
    </w:p>
    <w:p w:rsidR="006540B5" w:rsidRDefault="006540B5" w:rsidP="006540B5">
      <w:pPr>
        <w:spacing w:after="0"/>
        <w:ind w:left="-851"/>
        <w:rPr>
          <w:rFonts w:ascii="Arial" w:hAnsi="Arial" w:cs="Arial"/>
          <w:sz w:val="24"/>
          <w:szCs w:val="24"/>
        </w:rPr>
      </w:pPr>
    </w:p>
    <w:p w:rsidR="006540B5" w:rsidRDefault="006540B5" w:rsidP="00C1350E">
      <w:pPr>
        <w:spacing w:after="0"/>
        <w:ind w:right="-285"/>
        <w:jc w:val="both"/>
        <w:rPr>
          <w:rFonts w:ascii="Arial" w:hAnsi="Arial" w:cs="Arial"/>
          <w:sz w:val="24"/>
          <w:szCs w:val="24"/>
        </w:rPr>
      </w:pPr>
      <w:r w:rsidRPr="00C1350E">
        <w:rPr>
          <w:rFonts w:ascii="Arial" w:hAnsi="Arial" w:cs="Arial"/>
          <w:b/>
          <w:sz w:val="24"/>
          <w:szCs w:val="24"/>
        </w:rPr>
        <w:t>Дата внесения в Совет депутатов г</w:t>
      </w:r>
      <w:r w:rsidR="00B85B35" w:rsidRPr="00C1350E">
        <w:rPr>
          <w:rFonts w:ascii="Arial" w:hAnsi="Arial" w:cs="Arial"/>
          <w:b/>
          <w:sz w:val="24"/>
          <w:szCs w:val="24"/>
        </w:rPr>
        <w:t>ородского округа</w:t>
      </w:r>
      <w:r w:rsidRPr="00C1350E">
        <w:rPr>
          <w:rFonts w:ascii="Arial" w:hAnsi="Arial" w:cs="Arial"/>
          <w:b/>
          <w:sz w:val="24"/>
          <w:szCs w:val="24"/>
        </w:rPr>
        <w:t xml:space="preserve"> Долгопрудный Московской области: </w:t>
      </w:r>
      <w:r>
        <w:rPr>
          <w:rFonts w:ascii="Arial" w:hAnsi="Arial" w:cs="Arial"/>
          <w:sz w:val="24"/>
          <w:szCs w:val="24"/>
        </w:rPr>
        <w:t>________2022 г.</w:t>
      </w:r>
    </w:p>
    <w:p w:rsidR="006540B5" w:rsidRDefault="006540B5" w:rsidP="006540B5">
      <w:pPr>
        <w:spacing w:after="0"/>
        <w:ind w:left="-851" w:right="-143"/>
        <w:rPr>
          <w:rFonts w:ascii="Arial" w:hAnsi="Arial" w:cs="Arial"/>
          <w:sz w:val="24"/>
          <w:szCs w:val="24"/>
        </w:rPr>
      </w:pPr>
    </w:p>
    <w:p w:rsidR="006540B5" w:rsidRDefault="006540B5" w:rsidP="00C1350E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  <w:r w:rsidRPr="00C1350E">
        <w:rPr>
          <w:rFonts w:ascii="Arial" w:hAnsi="Arial" w:cs="Arial"/>
          <w:b/>
          <w:sz w:val="24"/>
          <w:szCs w:val="24"/>
        </w:rPr>
        <w:t>Обоснование необходимости принятия решения:</w:t>
      </w:r>
      <w:r>
        <w:rPr>
          <w:rFonts w:ascii="Arial" w:hAnsi="Arial" w:cs="Arial"/>
          <w:sz w:val="24"/>
          <w:szCs w:val="24"/>
        </w:rPr>
        <w:t xml:space="preserve"> в связи с поступившим </w:t>
      </w:r>
      <w:r w:rsidR="00C1350E">
        <w:rPr>
          <w:rFonts w:ascii="Arial" w:hAnsi="Arial" w:cs="Arial"/>
          <w:sz w:val="24"/>
          <w:szCs w:val="24"/>
        </w:rPr>
        <w:t xml:space="preserve">от граждан Российской Федерации </w:t>
      </w:r>
      <w:r>
        <w:rPr>
          <w:rFonts w:ascii="Arial" w:hAnsi="Arial" w:cs="Arial"/>
          <w:sz w:val="24"/>
          <w:szCs w:val="24"/>
        </w:rPr>
        <w:t xml:space="preserve">Калинина А.В., </w:t>
      </w:r>
      <w:proofErr w:type="spellStart"/>
      <w:r>
        <w:rPr>
          <w:rFonts w:ascii="Arial" w:hAnsi="Arial" w:cs="Arial"/>
          <w:sz w:val="24"/>
          <w:szCs w:val="24"/>
        </w:rPr>
        <w:t>Чапурского</w:t>
      </w:r>
      <w:proofErr w:type="spellEnd"/>
      <w:r>
        <w:rPr>
          <w:rFonts w:ascii="Arial" w:hAnsi="Arial" w:cs="Arial"/>
          <w:sz w:val="24"/>
          <w:szCs w:val="24"/>
        </w:rPr>
        <w:t xml:space="preserve"> А.А.</w:t>
      </w:r>
      <w:r w:rsidR="00C1350E">
        <w:rPr>
          <w:rFonts w:ascii="Arial" w:hAnsi="Arial" w:cs="Arial"/>
          <w:sz w:val="24"/>
          <w:szCs w:val="24"/>
        </w:rPr>
        <w:t xml:space="preserve"> и</w:t>
      </w:r>
      <w:r>
        <w:rPr>
          <w:rFonts w:ascii="Arial" w:hAnsi="Arial" w:cs="Arial"/>
          <w:sz w:val="24"/>
          <w:szCs w:val="24"/>
        </w:rPr>
        <w:t xml:space="preserve"> Спирина С.В. </w:t>
      </w:r>
      <w:r w:rsidR="00C1350E">
        <w:rPr>
          <w:rFonts w:ascii="Arial" w:hAnsi="Arial" w:cs="Arial"/>
          <w:sz w:val="24"/>
          <w:szCs w:val="24"/>
        </w:rPr>
        <w:t xml:space="preserve">заявления </w:t>
      </w:r>
      <w:r w:rsidR="00014118">
        <w:rPr>
          <w:rFonts w:ascii="Arial" w:hAnsi="Arial" w:cs="Arial"/>
          <w:sz w:val="24"/>
          <w:szCs w:val="24"/>
        </w:rPr>
        <w:t xml:space="preserve">                                   </w:t>
      </w:r>
      <w:r w:rsidR="00B85B35">
        <w:rPr>
          <w:rFonts w:ascii="Arial" w:hAnsi="Arial" w:cs="Arial"/>
          <w:sz w:val="24"/>
          <w:szCs w:val="24"/>
        </w:rPr>
        <w:t>от</w:t>
      </w:r>
      <w:r w:rsidR="005B6635">
        <w:rPr>
          <w:rFonts w:ascii="Arial" w:hAnsi="Arial" w:cs="Arial"/>
          <w:sz w:val="24"/>
          <w:szCs w:val="24"/>
        </w:rPr>
        <w:t xml:space="preserve"> </w:t>
      </w:r>
      <w:r w:rsidR="00B85B35">
        <w:rPr>
          <w:rFonts w:ascii="Arial" w:hAnsi="Arial" w:cs="Arial"/>
          <w:sz w:val="24"/>
          <w:szCs w:val="24"/>
        </w:rPr>
        <w:t>28.02.2022</w:t>
      </w:r>
      <w:r w:rsidR="00106627">
        <w:rPr>
          <w:rFonts w:ascii="Arial" w:hAnsi="Arial" w:cs="Arial"/>
          <w:sz w:val="24"/>
          <w:szCs w:val="24"/>
        </w:rPr>
        <w:t xml:space="preserve"> в соответствии с решением Совета депутатов города Долгопрудного от 26</w:t>
      </w:r>
      <w:r w:rsidR="005721BB">
        <w:rPr>
          <w:rFonts w:ascii="Arial" w:hAnsi="Arial" w:cs="Arial"/>
          <w:sz w:val="24"/>
          <w:szCs w:val="24"/>
        </w:rPr>
        <w:t>.10.</w:t>
      </w:r>
      <w:r w:rsidR="00106627">
        <w:rPr>
          <w:rFonts w:ascii="Arial" w:hAnsi="Arial" w:cs="Arial"/>
          <w:sz w:val="24"/>
          <w:szCs w:val="24"/>
        </w:rPr>
        <w:t>2015 № 64-нр «Об утверждении Положения о народных дружинах в городском округе Долгопрудный Московской области».</w:t>
      </w:r>
    </w:p>
    <w:p w:rsidR="006540B5" w:rsidRDefault="006540B5" w:rsidP="00C1350E">
      <w:pPr>
        <w:spacing w:after="0"/>
        <w:ind w:left="-851" w:right="-568"/>
        <w:jc w:val="both"/>
        <w:rPr>
          <w:rFonts w:ascii="Arial" w:hAnsi="Arial" w:cs="Arial"/>
          <w:sz w:val="24"/>
          <w:szCs w:val="24"/>
        </w:rPr>
      </w:pPr>
    </w:p>
    <w:p w:rsidR="006540B5" w:rsidRDefault="006540B5" w:rsidP="00C1350E">
      <w:pPr>
        <w:spacing w:after="0"/>
        <w:ind w:right="140"/>
        <w:jc w:val="both"/>
        <w:rPr>
          <w:rFonts w:ascii="Arial" w:hAnsi="Arial" w:cs="Arial"/>
          <w:sz w:val="24"/>
          <w:szCs w:val="24"/>
        </w:rPr>
      </w:pPr>
      <w:r w:rsidRPr="00C1350E">
        <w:rPr>
          <w:rFonts w:ascii="Arial" w:hAnsi="Arial" w:cs="Arial"/>
          <w:b/>
          <w:sz w:val="24"/>
          <w:szCs w:val="24"/>
        </w:rPr>
        <w:t>Прогноз последствий принятия решения</w:t>
      </w:r>
      <w:r w:rsidR="00B85B35" w:rsidRPr="00C1350E">
        <w:rPr>
          <w:rFonts w:ascii="Arial" w:hAnsi="Arial" w:cs="Arial"/>
          <w:b/>
          <w:sz w:val="24"/>
          <w:szCs w:val="24"/>
        </w:rPr>
        <w:t xml:space="preserve"> Совета</w:t>
      </w:r>
      <w:r w:rsidRPr="00C1350E">
        <w:rPr>
          <w:rFonts w:ascii="Arial" w:hAnsi="Arial" w:cs="Arial"/>
          <w:b/>
          <w:sz w:val="24"/>
          <w:szCs w:val="24"/>
        </w:rPr>
        <w:t>:</w:t>
      </w:r>
      <w:r w:rsidR="00B85B35">
        <w:rPr>
          <w:rFonts w:ascii="Arial" w:hAnsi="Arial" w:cs="Arial"/>
          <w:sz w:val="24"/>
          <w:szCs w:val="24"/>
        </w:rPr>
        <w:t xml:space="preserve"> создание народной дружины в границе городского округа Долгопрудный Московской области.</w:t>
      </w:r>
    </w:p>
    <w:p w:rsidR="00B85B35" w:rsidRDefault="00B85B35" w:rsidP="00C1350E">
      <w:pPr>
        <w:spacing w:after="0"/>
        <w:ind w:left="-851" w:right="-568"/>
        <w:jc w:val="both"/>
        <w:rPr>
          <w:rFonts w:ascii="Arial" w:hAnsi="Arial" w:cs="Arial"/>
          <w:sz w:val="24"/>
          <w:szCs w:val="24"/>
        </w:rPr>
      </w:pPr>
    </w:p>
    <w:p w:rsidR="00B85B35" w:rsidRDefault="00B85B35" w:rsidP="00C1350E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  <w:r w:rsidRPr="00C1350E">
        <w:rPr>
          <w:rFonts w:ascii="Arial" w:hAnsi="Arial" w:cs="Arial"/>
          <w:b/>
          <w:sz w:val="24"/>
          <w:szCs w:val="24"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депутатов:</w:t>
      </w:r>
      <w:r>
        <w:rPr>
          <w:rFonts w:ascii="Arial" w:hAnsi="Arial" w:cs="Arial"/>
          <w:sz w:val="24"/>
          <w:szCs w:val="24"/>
        </w:rPr>
        <w:t xml:space="preserve"> нет.</w:t>
      </w:r>
    </w:p>
    <w:p w:rsidR="006540B5" w:rsidRDefault="006540B5" w:rsidP="00C1350E">
      <w:pPr>
        <w:spacing w:after="0"/>
        <w:ind w:left="-851" w:right="-568"/>
        <w:jc w:val="both"/>
        <w:rPr>
          <w:rFonts w:ascii="Arial" w:hAnsi="Arial" w:cs="Arial"/>
          <w:sz w:val="24"/>
          <w:szCs w:val="24"/>
        </w:rPr>
      </w:pPr>
    </w:p>
    <w:p w:rsidR="003F0932" w:rsidRDefault="006540B5" w:rsidP="003F0932">
      <w:pPr>
        <w:spacing w:after="0"/>
        <w:ind w:right="-285"/>
        <w:jc w:val="both"/>
        <w:rPr>
          <w:rFonts w:ascii="Arial" w:hAnsi="Arial" w:cs="Arial"/>
          <w:sz w:val="24"/>
          <w:szCs w:val="24"/>
        </w:rPr>
      </w:pPr>
      <w:r w:rsidRPr="00C1350E">
        <w:rPr>
          <w:rFonts w:ascii="Arial" w:hAnsi="Arial" w:cs="Arial"/>
          <w:b/>
          <w:sz w:val="24"/>
          <w:szCs w:val="24"/>
        </w:rPr>
        <w:t>Источник финансирования:</w:t>
      </w:r>
      <w:r>
        <w:rPr>
          <w:rFonts w:ascii="Arial" w:hAnsi="Arial" w:cs="Arial"/>
          <w:sz w:val="24"/>
          <w:szCs w:val="24"/>
        </w:rPr>
        <w:t xml:space="preserve"> </w:t>
      </w:r>
      <w:r w:rsidR="00997489">
        <w:rPr>
          <w:rFonts w:ascii="Arial" w:hAnsi="Arial" w:cs="Arial"/>
          <w:sz w:val="24"/>
          <w:szCs w:val="24"/>
        </w:rPr>
        <w:t xml:space="preserve">требуется финансирование из бюджета городского округа Долгопрудный в размере 1 195 000 руб. на 2022 год (предусмотрено муниципальной программой городского округа Долгопрудный «Безопасность и обеспечение безопасности жизнедеятельности населения» на 2020-2024 годы, утвержденной постановлением администрации города Долгопрудного   от    </w:t>
      </w:r>
      <w:proofErr w:type="gramStart"/>
      <w:r w:rsidR="00997489">
        <w:rPr>
          <w:rFonts w:ascii="Arial" w:hAnsi="Arial" w:cs="Arial"/>
          <w:sz w:val="24"/>
          <w:szCs w:val="24"/>
        </w:rPr>
        <w:t>06.11.2019  №</w:t>
      </w:r>
      <w:proofErr w:type="gramEnd"/>
      <w:r w:rsidR="00997489">
        <w:rPr>
          <w:rFonts w:ascii="Arial" w:hAnsi="Arial" w:cs="Arial"/>
          <w:sz w:val="24"/>
          <w:szCs w:val="24"/>
        </w:rPr>
        <w:t xml:space="preserve"> 642-ПА/н (в ред.  от   </w:t>
      </w:r>
      <w:proofErr w:type="gramStart"/>
      <w:r w:rsidR="00997489">
        <w:rPr>
          <w:rFonts w:ascii="Arial" w:hAnsi="Arial" w:cs="Arial"/>
          <w:sz w:val="24"/>
          <w:szCs w:val="24"/>
        </w:rPr>
        <w:t>05.03.2022  №</w:t>
      </w:r>
      <w:proofErr w:type="gramEnd"/>
      <w:r w:rsidR="00997489">
        <w:rPr>
          <w:rFonts w:ascii="Arial" w:hAnsi="Arial" w:cs="Arial"/>
          <w:sz w:val="24"/>
          <w:szCs w:val="24"/>
        </w:rPr>
        <w:t xml:space="preserve"> 89-ПА/н «О внесении изменений в муниципальную программу городского округа Долгопрудный «Безопасность и обеспечение безопасности жизнедеятельности населения» на 2020-2024 годы»).</w:t>
      </w:r>
    </w:p>
    <w:p w:rsidR="006540B5" w:rsidRDefault="006540B5" w:rsidP="006540B5">
      <w:pPr>
        <w:spacing w:after="0"/>
        <w:ind w:left="-851" w:right="-568"/>
        <w:rPr>
          <w:rFonts w:ascii="Arial" w:hAnsi="Arial" w:cs="Arial"/>
          <w:sz w:val="24"/>
          <w:szCs w:val="24"/>
        </w:rPr>
      </w:pPr>
    </w:p>
    <w:p w:rsidR="006540B5" w:rsidRDefault="006540B5" w:rsidP="00C1350E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  <w:r w:rsidRPr="00F315DB">
        <w:rPr>
          <w:rFonts w:ascii="Arial" w:hAnsi="Arial" w:cs="Arial"/>
          <w:b/>
          <w:sz w:val="24"/>
          <w:szCs w:val="24"/>
        </w:rPr>
        <w:t>Срок вступления в силу:</w:t>
      </w:r>
      <w:r>
        <w:rPr>
          <w:rFonts w:ascii="Arial" w:hAnsi="Arial" w:cs="Arial"/>
          <w:sz w:val="24"/>
          <w:szCs w:val="24"/>
        </w:rPr>
        <w:t xml:space="preserve"> с</w:t>
      </w:r>
      <w:r w:rsidR="00B85B35">
        <w:rPr>
          <w:rFonts w:ascii="Arial" w:hAnsi="Arial" w:cs="Arial"/>
          <w:sz w:val="24"/>
          <w:szCs w:val="24"/>
        </w:rPr>
        <w:t xml:space="preserve">о дня </w:t>
      </w:r>
      <w:r w:rsidR="00014118">
        <w:rPr>
          <w:rFonts w:ascii="Arial" w:hAnsi="Arial" w:cs="Arial"/>
          <w:sz w:val="24"/>
          <w:szCs w:val="24"/>
        </w:rPr>
        <w:t xml:space="preserve">его </w:t>
      </w:r>
      <w:r w:rsidR="00B85B35">
        <w:rPr>
          <w:rFonts w:ascii="Arial" w:hAnsi="Arial" w:cs="Arial"/>
          <w:sz w:val="24"/>
          <w:szCs w:val="24"/>
        </w:rPr>
        <w:t>официального опубликования в официальном печатном средстве массовой информации городского округа Долгопрудный «Вестник</w:t>
      </w:r>
      <w:r w:rsidR="005B6635">
        <w:rPr>
          <w:rFonts w:ascii="Arial" w:hAnsi="Arial" w:cs="Arial"/>
          <w:sz w:val="24"/>
          <w:szCs w:val="24"/>
        </w:rPr>
        <w:t xml:space="preserve"> «Долгопрудный».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540B5" w:rsidRDefault="006540B5" w:rsidP="006540B5">
      <w:pPr>
        <w:spacing w:after="0"/>
        <w:ind w:left="-851" w:right="-568"/>
        <w:jc w:val="both"/>
        <w:rPr>
          <w:rFonts w:ascii="Arial" w:hAnsi="Arial" w:cs="Arial"/>
          <w:sz w:val="24"/>
          <w:szCs w:val="24"/>
        </w:rPr>
      </w:pPr>
    </w:p>
    <w:p w:rsidR="006540B5" w:rsidRPr="00F315DB" w:rsidRDefault="006540B5" w:rsidP="00C1350E">
      <w:pPr>
        <w:spacing w:after="0"/>
        <w:ind w:right="-1"/>
        <w:jc w:val="both"/>
        <w:rPr>
          <w:rFonts w:ascii="Arial" w:hAnsi="Arial" w:cs="Arial"/>
          <w:b/>
          <w:sz w:val="24"/>
          <w:szCs w:val="24"/>
        </w:rPr>
      </w:pPr>
      <w:r w:rsidRPr="00F315DB">
        <w:rPr>
          <w:rFonts w:ascii="Arial" w:hAnsi="Arial" w:cs="Arial"/>
          <w:b/>
          <w:sz w:val="24"/>
          <w:szCs w:val="24"/>
        </w:rPr>
        <w:t>Предложения по составу лиц, которых необходимо пригласить для обсуждения проекта решения:</w:t>
      </w:r>
    </w:p>
    <w:p w:rsidR="006540B5" w:rsidRDefault="006540B5" w:rsidP="006540B5">
      <w:pPr>
        <w:spacing w:after="0"/>
        <w:ind w:left="-851" w:right="-568"/>
        <w:jc w:val="both"/>
        <w:rPr>
          <w:rFonts w:ascii="Arial" w:hAnsi="Arial" w:cs="Arial"/>
          <w:i/>
          <w:sz w:val="24"/>
          <w:szCs w:val="24"/>
        </w:rPr>
      </w:pPr>
    </w:p>
    <w:p w:rsidR="006540B5" w:rsidRPr="006540B5" w:rsidRDefault="002034DE" w:rsidP="00C1350E">
      <w:pPr>
        <w:spacing w:after="0"/>
        <w:ind w:right="-5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proofErr w:type="spellStart"/>
      <w:r w:rsidR="00D31535">
        <w:rPr>
          <w:rFonts w:ascii="Arial" w:hAnsi="Arial" w:cs="Arial"/>
          <w:sz w:val="24"/>
          <w:szCs w:val="24"/>
        </w:rPr>
        <w:t>Сибарсов</w:t>
      </w:r>
      <w:proofErr w:type="spellEnd"/>
      <w:r w:rsidR="00D31535">
        <w:rPr>
          <w:rFonts w:ascii="Arial" w:hAnsi="Arial" w:cs="Arial"/>
          <w:sz w:val="24"/>
          <w:szCs w:val="24"/>
        </w:rPr>
        <w:t xml:space="preserve"> П.Ю. – заместитель главы администрации;</w:t>
      </w:r>
    </w:p>
    <w:p w:rsidR="006540B5" w:rsidRDefault="002034DE" w:rsidP="00C1350E">
      <w:pPr>
        <w:spacing w:after="0"/>
        <w:ind w:right="-5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D31535">
        <w:rPr>
          <w:rFonts w:ascii="Arial" w:hAnsi="Arial" w:cs="Arial"/>
          <w:sz w:val="24"/>
          <w:szCs w:val="24"/>
        </w:rPr>
        <w:t>Савин В.А. – начальник отдела безопасности;</w:t>
      </w:r>
    </w:p>
    <w:p w:rsidR="006540B5" w:rsidRDefault="002034DE" w:rsidP="00C1350E">
      <w:pPr>
        <w:spacing w:after="0"/>
        <w:ind w:right="-5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="00D31535">
        <w:rPr>
          <w:rFonts w:ascii="Arial" w:hAnsi="Arial" w:cs="Arial"/>
          <w:sz w:val="24"/>
          <w:szCs w:val="24"/>
        </w:rPr>
        <w:t>Черненко И.В. – начальник нормативно-правового отдела</w:t>
      </w:r>
      <w:r w:rsidR="00F315DB">
        <w:rPr>
          <w:rFonts w:ascii="Arial" w:hAnsi="Arial" w:cs="Arial"/>
          <w:sz w:val="24"/>
          <w:szCs w:val="24"/>
        </w:rPr>
        <w:t>.</w:t>
      </w:r>
    </w:p>
    <w:p w:rsidR="002644D0" w:rsidRDefault="002644D0" w:rsidP="00014118">
      <w:pPr>
        <w:pStyle w:val="1"/>
        <w:shd w:val="clear" w:color="auto" w:fill="auto"/>
        <w:spacing w:after="0" w:line="230" w:lineRule="exact"/>
        <w:jc w:val="right"/>
      </w:pPr>
      <w:r>
        <w:lastRenderedPageBreak/>
        <w:t xml:space="preserve">                                                                                                                                                               ПРОЕКТ</w:t>
      </w:r>
    </w:p>
    <w:p w:rsidR="00056960" w:rsidRPr="002644D0" w:rsidRDefault="00056960" w:rsidP="00056960">
      <w:pPr>
        <w:pStyle w:val="1"/>
        <w:shd w:val="clear" w:color="auto" w:fill="auto"/>
        <w:tabs>
          <w:tab w:val="left" w:pos="7828"/>
        </w:tabs>
        <w:spacing w:after="0" w:line="240" w:lineRule="auto"/>
        <w:ind w:left="20" w:firstLine="680"/>
        <w:jc w:val="both"/>
      </w:pPr>
    </w:p>
    <w:p w:rsidR="00404D37" w:rsidRDefault="002644D0" w:rsidP="00056960">
      <w:pPr>
        <w:pStyle w:val="20"/>
        <w:keepNext/>
        <w:keepLines/>
        <w:shd w:val="clear" w:color="auto" w:fill="auto"/>
        <w:spacing w:before="0" w:after="0" w:line="278" w:lineRule="exact"/>
        <w:ind w:right="180"/>
        <w:rPr>
          <w:rFonts w:ascii="Arial" w:hAnsi="Arial" w:cs="Arial"/>
          <w:b/>
          <w:sz w:val="24"/>
          <w:szCs w:val="24"/>
        </w:rPr>
      </w:pPr>
      <w:bookmarkStart w:id="0" w:name="bookmark3"/>
      <w:r w:rsidRPr="00BE0596">
        <w:rPr>
          <w:rFonts w:ascii="Arial" w:hAnsi="Arial" w:cs="Arial"/>
          <w:b/>
          <w:sz w:val="24"/>
          <w:szCs w:val="24"/>
        </w:rPr>
        <w:t xml:space="preserve">Об установлении границ </w:t>
      </w:r>
      <w:bookmarkEnd w:id="0"/>
      <w:r w:rsidRPr="00BE0596">
        <w:rPr>
          <w:rFonts w:ascii="Arial" w:hAnsi="Arial" w:cs="Arial"/>
          <w:b/>
          <w:sz w:val="24"/>
          <w:szCs w:val="24"/>
        </w:rPr>
        <w:t>территории</w:t>
      </w:r>
    </w:p>
    <w:p w:rsidR="00404D37" w:rsidRDefault="00CC6C3C" w:rsidP="00056960">
      <w:pPr>
        <w:pStyle w:val="20"/>
        <w:keepNext/>
        <w:keepLines/>
        <w:shd w:val="clear" w:color="auto" w:fill="auto"/>
        <w:spacing w:before="0" w:after="0" w:line="278" w:lineRule="exact"/>
        <w:ind w:right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городского округа</w:t>
      </w:r>
      <w:r w:rsidR="00404D3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Долгопрудный Московской области</w:t>
      </w:r>
      <w:r w:rsidR="00BE0596">
        <w:rPr>
          <w:rFonts w:ascii="Arial" w:hAnsi="Arial" w:cs="Arial"/>
          <w:b/>
          <w:sz w:val="24"/>
          <w:szCs w:val="24"/>
        </w:rPr>
        <w:t>,</w:t>
      </w:r>
    </w:p>
    <w:p w:rsidR="002644D0" w:rsidRPr="00BE0596" w:rsidRDefault="00BE0596" w:rsidP="00056960">
      <w:pPr>
        <w:pStyle w:val="20"/>
        <w:keepNext/>
        <w:keepLines/>
        <w:shd w:val="clear" w:color="auto" w:fill="auto"/>
        <w:spacing w:before="0" w:after="0" w:line="278" w:lineRule="exact"/>
        <w:ind w:right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 которой </w:t>
      </w:r>
      <w:r w:rsidR="002644D0" w:rsidRPr="00BE0596">
        <w:rPr>
          <w:rFonts w:ascii="Arial" w:hAnsi="Arial" w:cs="Arial"/>
          <w:b/>
          <w:sz w:val="24"/>
          <w:szCs w:val="24"/>
        </w:rPr>
        <w:t>созда</w:t>
      </w:r>
      <w:r>
        <w:rPr>
          <w:rFonts w:ascii="Arial" w:hAnsi="Arial" w:cs="Arial"/>
          <w:b/>
          <w:sz w:val="24"/>
          <w:szCs w:val="24"/>
        </w:rPr>
        <w:t>ется</w:t>
      </w:r>
      <w:r w:rsidR="002644D0" w:rsidRPr="00BE0596">
        <w:rPr>
          <w:rFonts w:ascii="Arial" w:hAnsi="Arial" w:cs="Arial"/>
          <w:b/>
          <w:sz w:val="24"/>
          <w:szCs w:val="24"/>
        </w:rPr>
        <w:t xml:space="preserve"> народн</w:t>
      </w:r>
      <w:r>
        <w:rPr>
          <w:rFonts w:ascii="Arial" w:hAnsi="Arial" w:cs="Arial"/>
          <w:b/>
          <w:sz w:val="24"/>
          <w:szCs w:val="24"/>
        </w:rPr>
        <w:t>ая</w:t>
      </w:r>
      <w:r w:rsidR="002644D0" w:rsidRPr="00BE0596">
        <w:rPr>
          <w:rFonts w:ascii="Arial" w:hAnsi="Arial" w:cs="Arial"/>
          <w:b/>
          <w:sz w:val="24"/>
          <w:szCs w:val="24"/>
        </w:rPr>
        <w:t xml:space="preserve"> дружин</w:t>
      </w:r>
      <w:r>
        <w:rPr>
          <w:rFonts w:ascii="Arial" w:hAnsi="Arial" w:cs="Arial"/>
          <w:b/>
          <w:sz w:val="24"/>
          <w:szCs w:val="24"/>
        </w:rPr>
        <w:t>а</w:t>
      </w:r>
    </w:p>
    <w:p w:rsidR="002644D0" w:rsidRDefault="002644D0" w:rsidP="0090766D">
      <w:pPr>
        <w:pStyle w:val="20"/>
        <w:keepNext/>
        <w:keepLines/>
        <w:shd w:val="clear" w:color="auto" w:fill="auto"/>
        <w:spacing w:before="0" w:after="0" w:line="278" w:lineRule="exact"/>
        <w:ind w:right="180"/>
        <w:rPr>
          <w:rFonts w:ascii="Arial" w:hAnsi="Arial" w:cs="Arial"/>
          <w:sz w:val="24"/>
          <w:szCs w:val="24"/>
        </w:rPr>
      </w:pPr>
    </w:p>
    <w:p w:rsidR="002034DE" w:rsidRPr="00C5053F" w:rsidRDefault="002034DE" w:rsidP="0090766D">
      <w:pPr>
        <w:pStyle w:val="20"/>
        <w:keepNext/>
        <w:keepLines/>
        <w:shd w:val="clear" w:color="auto" w:fill="auto"/>
        <w:spacing w:before="0" w:after="0" w:line="278" w:lineRule="exact"/>
        <w:ind w:right="180"/>
        <w:rPr>
          <w:rFonts w:ascii="Arial" w:hAnsi="Arial" w:cs="Arial"/>
          <w:sz w:val="24"/>
          <w:szCs w:val="24"/>
        </w:rPr>
      </w:pPr>
    </w:p>
    <w:p w:rsidR="002644D0" w:rsidRPr="00C5053F" w:rsidRDefault="002644D0" w:rsidP="00C7123B">
      <w:pPr>
        <w:pStyle w:val="1"/>
        <w:shd w:val="clear" w:color="auto" w:fill="auto"/>
        <w:spacing w:after="0" w:line="276" w:lineRule="auto"/>
        <w:ind w:left="23" w:right="23" w:firstLine="692"/>
        <w:jc w:val="both"/>
        <w:rPr>
          <w:rFonts w:ascii="Arial" w:hAnsi="Arial" w:cs="Arial"/>
          <w:sz w:val="24"/>
          <w:szCs w:val="24"/>
        </w:rPr>
      </w:pPr>
      <w:r w:rsidRPr="00C5053F">
        <w:rPr>
          <w:rFonts w:ascii="Arial" w:hAnsi="Arial" w:cs="Arial"/>
          <w:sz w:val="24"/>
          <w:szCs w:val="24"/>
        </w:rPr>
        <w:t>В соответствии с Федеральным законом от 06.10.2003 № 131-Ф</w:t>
      </w:r>
      <w:r w:rsidR="00BE0596">
        <w:rPr>
          <w:rFonts w:ascii="Arial" w:hAnsi="Arial" w:cs="Arial"/>
          <w:sz w:val="24"/>
          <w:szCs w:val="24"/>
        </w:rPr>
        <w:t>З</w:t>
      </w:r>
      <w:r w:rsidRPr="00C5053F"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Федерации», Федеральным законом от 02.04.2014 № 44-ФЗ «Об участии граждан в охране общественного порядка</w:t>
      </w:r>
      <w:r w:rsidR="0090766D" w:rsidRPr="00C5053F">
        <w:rPr>
          <w:rFonts w:ascii="Arial" w:hAnsi="Arial" w:cs="Arial"/>
          <w:sz w:val="24"/>
          <w:szCs w:val="24"/>
        </w:rPr>
        <w:t xml:space="preserve">», Законом Московской области от 21.01.2015 № 2/2015-ОЗ «Об отдельных вопросах участия граждан в охране общественного порядка на территории Московской области», </w:t>
      </w:r>
      <w:r w:rsidRPr="00C5053F">
        <w:rPr>
          <w:rFonts w:ascii="Arial" w:hAnsi="Arial" w:cs="Arial"/>
          <w:sz w:val="24"/>
          <w:szCs w:val="24"/>
        </w:rPr>
        <w:t>на основании Устава городского округа Долгопрудный Московской области, решения Совета депутатов города Долгопрудного</w:t>
      </w:r>
      <w:r w:rsidR="0090766D" w:rsidRPr="00C5053F">
        <w:rPr>
          <w:rFonts w:ascii="Arial" w:hAnsi="Arial" w:cs="Arial"/>
          <w:sz w:val="24"/>
          <w:szCs w:val="24"/>
        </w:rPr>
        <w:t xml:space="preserve"> Московской области</w:t>
      </w:r>
      <w:r w:rsidRPr="00C5053F">
        <w:rPr>
          <w:rFonts w:ascii="Arial" w:hAnsi="Arial" w:cs="Arial"/>
          <w:sz w:val="24"/>
          <w:szCs w:val="24"/>
        </w:rPr>
        <w:t xml:space="preserve"> от </w:t>
      </w:r>
      <w:r w:rsidR="0090766D" w:rsidRPr="00C5053F">
        <w:rPr>
          <w:rFonts w:ascii="Arial" w:hAnsi="Arial" w:cs="Arial"/>
          <w:sz w:val="24"/>
          <w:szCs w:val="24"/>
        </w:rPr>
        <w:t>26</w:t>
      </w:r>
      <w:r w:rsidRPr="00C5053F">
        <w:rPr>
          <w:rFonts w:ascii="Arial" w:hAnsi="Arial" w:cs="Arial"/>
          <w:sz w:val="24"/>
          <w:szCs w:val="24"/>
        </w:rPr>
        <w:t>.</w:t>
      </w:r>
      <w:r w:rsidR="0090766D" w:rsidRPr="00C5053F">
        <w:rPr>
          <w:rFonts w:ascii="Arial" w:hAnsi="Arial" w:cs="Arial"/>
          <w:sz w:val="24"/>
          <w:szCs w:val="24"/>
        </w:rPr>
        <w:t>10</w:t>
      </w:r>
      <w:r w:rsidRPr="00C5053F">
        <w:rPr>
          <w:rFonts w:ascii="Arial" w:hAnsi="Arial" w:cs="Arial"/>
          <w:sz w:val="24"/>
          <w:szCs w:val="24"/>
        </w:rPr>
        <w:t>.20</w:t>
      </w:r>
      <w:r w:rsidR="0090766D" w:rsidRPr="00C5053F">
        <w:rPr>
          <w:rFonts w:ascii="Arial" w:hAnsi="Arial" w:cs="Arial"/>
          <w:sz w:val="24"/>
          <w:szCs w:val="24"/>
        </w:rPr>
        <w:t>15</w:t>
      </w:r>
      <w:r w:rsidRPr="00C5053F">
        <w:rPr>
          <w:rFonts w:ascii="Arial" w:hAnsi="Arial" w:cs="Arial"/>
          <w:sz w:val="24"/>
          <w:szCs w:val="24"/>
        </w:rPr>
        <w:t xml:space="preserve"> № </w:t>
      </w:r>
      <w:r w:rsidR="0090766D" w:rsidRPr="00C5053F">
        <w:rPr>
          <w:rFonts w:ascii="Arial" w:hAnsi="Arial" w:cs="Arial"/>
          <w:sz w:val="24"/>
          <w:szCs w:val="24"/>
        </w:rPr>
        <w:t>64</w:t>
      </w:r>
      <w:r w:rsidRPr="00C5053F">
        <w:rPr>
          <w:rFonts w:ascii="Arial" w:hAnsi="Arial" w:cs="Arial"/>
          <w:sz w:val="24"/>
          <w:szCs w:val="24"/>
        </w:rPr>
        <w:t xml:space="preserve">-нр «Об утверждении Положения о </w:t>
      </w:r>
      <w:r w:rsidR="0090766D" w:rsidRPr="00C5053F">
        <w:rPr>
          <w:rFonts w:ascii="Arial" w:hAnsi="Arial" w:cs="Arial"/>
          <w:sz w:val="24"/>
          <w:szCs w:val="24"/>
        </w:rPr>
        <w:t>народных дружинах в городском округе Долгопрудный Московской области</w:t>
      </w:r>
      <w:r w:rsidRPr="00C5053F">
        <w:rPr>
          <w:rFonts w:ascii="Arial" w:hAnsi="Arial" w:cs="Arial"/>
          <w:sz w:val="24"/>
          <w:szCs w:val="24"/>
        </w:rPr>
        <w:t>», Совет депутатов город</w:t>
      </w:r>
      <w:r w:rsidR="0090766D" w:rsidRPr="00C5053F">
        <w:rPr>
          <w:rFonts w:ascii="Arial" w:hAnsi="Arial" w:cs="Arial"/>
          <w:sz w:val="24"/>
          <w:szCs w:val="24"/>
        </w:rPr>
        <w:t>ского округа</w:t>
      </w:r>
      <w:r w:rsidRPr="00C5053F">
        <w:rPr>
          <w:rFonts w:ascii="Arial" w:hAnsi="Arial" w:cs="Arial"/>
          <w:sz w:val="24"/>
          <w:szCs w:val="24"/>
        </w:rPr>
        <w:t xml:space="preserve"> Долгопрудн</w:t>
      </w:r>
      <w:r w:rsidR="0090766D" w:rsidRPr="00C5053F">
        <w:rPr>
          <w:rFonts w:ascii="Arial" w:hAnsi="Arial" w:cs="Arial"/>
          <w:sz w:val="24"/>
          <w:szCs w:val="24"/>
        </w:rPr>
        <w:t>ый Московской области</w:t>
      </w:r>
    </w:p>
    <w:p w:rsidR="0090766D" w:rsidRPr="0090766D" w:rsidRDefault="0090766D" w:rsidP="0090766D">
      <w:pPr>
        <w:pStyle w:val="1"/>
        <w:shd w:val="clear" w:color="auto" w:fill="auto"/>
        <w:spacing w:after="0" w:line="276" w:lineRule="auto"/>
        <w:ind w:left="20" w:right="20" w:firstLine="680"/>
        <w:jc w:val="both"/>
        <w:rPr>
          <w:rFonts w:ascii="Arial" w:hAnsi="Arial" w:cs="Arial"/>
        </w:rPr>
      </w:pPr>
    </w:p>
    <w:p w:rsidR="002644D0" w:rsidRPr="00BE0596" w:rsidRDefault="002644D0" w:rsidP="0090766D">
      <w:pPr>
        <w:pStyle w:val="11"/>
        <w:keepNext/>
        <w:keepLines/>
        <w:shd w:val="clear" w:color="auto" w:fill="auto"/>
        <w:spacing w:before="0" w:after="0" w:line="230" w:lineRule="exact"/>
        <w:ind w:left="4580"/>
        <w:rPr>
          <w:rStyle w:val="13pt"/>
          <w:rFonts w:ascii="Arial" w:hAnsi="Arial" w:cs="Arial"/>
          <w:b/>
        </w:rPr>
      </w:pPr>
      <w:bookmarkStart w:id="1" w:name="bookmark4"/>
      <w:r w:rsidRPr="00BE0596">
        <w:rPr>
          <w:rStyle w:val="13pt"/>
          <w:rFonts w:ascii="Arial" w:hAnsi="Arial" w:cs="Arial"/>
          <w:b/>
        </w:rPr>
        <w:t>РЕШИЛ:</w:t>
      </w:r>
      <w:bookmarkEnd w:id="1"/>
    </w:p>
    <w:p w:rsidR="0090766D" w:rsidRDefault="0090766D" w:rsidP="0090766D">
      <w:pPr>
        <w:pStyle w:val="11"/>
        <w:keepNext/>
        <w:keepLines/>
        <w:shd w:val="clear" w:color="auto" w:fill="auto"/>
        <w:spacing w:before="0" w:after="0" w:line="230" w:lineRule="exact"/>
        <w:ind w:left="4580"/>
        <w:rPr>
          <w:rFonts w:ascii="Arial" w:hAnsi="Arial" w:cs="Arial"/>
        </w:rPr>
      </w:pPr>
    </w:p>
    <w:p w:rsidR="002034DE" w:rsidRPr="0090766D" w:rsidRDefault="002034DE" w:rsidP="0090766D">
      <w:pPr>
        <w:pStyle w:val="11"/>
        <w:keepNext/>
        <w:keepLines/>
        <w:shd w:val="clear" w:color="auto" w:fill="auto"/>
        <w:spacing w:before="0" w:after="0" w:line="230" w:lineRule="exact"/>
        <w:ind w:left="4580"/>
        <w:rPr>
          <w:rFonts w:ascii="Arial" w:hAnsi="Arial" w:cs="Arial"/>
        </w:rPr>
      </w:pPr>
    </w:p>
    <w:p w:rsidR="00570326" w:rsidRPr="008451C6" w:rsidRDefault="0090766D" w:rsidP="008451C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451C6">
        <w:rPr>
          <w:rFonts w:ascii="Arial" w:hAnsi="Arial" w:cs="Arial"/>
          <w:sz w:val="24"/>
          <w:szCs w:val="24"/>
        </w:rPr>
        <w:t xml:space="preserve">1. </w:t>
      </w:r>
      <w:r w:rsidR="002644D0" w:rsidRPr="008451C6">
        <w:rPr>
          <w:rFonts w:ascii="Arial" w:hAnsi="Arial" w:cs="Arial"/>
          <w:sz w:val="24"/>
          <w:szCs w:val="24"/>
        </w:rPr>
        <w:t>Установить границ</w:t>
      </w:r>
      <w:r w:rsidR="00226EB3" w:rsidRPr="008451C6">
        <w:rPr>
          <w:rFonts w:ascii="Arial" w:hAnsi="Arial" w:cs="Arial"/>
          <w:sz w:val="24"/>
          <w:szCs w:val="24"/>
        </w:rPr>
        <w:t>ы</w:t>
      </w:r>
      <w:r w:rsidR="002644D0" w:rsidRPr="008451C6">
        <w:rPr>
          <w:rFonts w:ascii="Arial" w:hAnsi="Arial" w:cs="Arial"/>
          <w:sz w:val="24"/>
          <w:szCs w:val="24"/>
        </w:rPr>
        <w:t xml:space="preserve"> </w:t>
      </w:r>
      <w:r w:rsidRPr="008451C6">
        <w:rPr>
          <w:rFonts w:ascii="Arial" w:hAnsi="Arial" w:cs="Arial"/>
          <w:sz w:val="24"/>
          <w:szCs w:val="24"/>
        </w:rPr>
        <w:t>территории</w:t>
      </w:r>
      <w:r w:rsidR="00404D37" w:rsidRPr="008451C6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</w:t>
      </w:r>
      <w:r w:rsidR="00CB1B0A" w:rsidRPr="008451C6">
        <w:rPr>
          <w:rFonts w:ascii="Arial" w:hAnsi="Arial" w:cs="Arial"/>
          <w:sz w:val="24"/>
          <w:szCs w:val="24"/>
        </w:rPr>
        <w:t>,</w:t>
      </w:r>
      <w:r w:rsidRPr="008451C6">
        <w:rPr>
          <w:rFonts w:ascii="Arial" w:hAnsi="Arial" w:cs="Arial"/>
          <w:sz w:val="24"/>
          <w:szCs w:val="24"/>
        </w:rPr>
        <w:t xml:space="preserve"> </w:t>
      </w:r>
      <w:r w:rsidR="00BE0596" w:rsidRPr="008451C6">
        <w:rPr>
          <w:rFonts w:ascii="Arial" w:hAnsi="Arial" w:cs="Arial"/>
          <w:sz w:val="24"/>
          <w:szCs w:val="24"/>
        </w:rPr>
        <w:t>на которой создается народная дружина</w:t>
      </w:r>
      <w:r w:rsidR="008451C6">
        <w:rPr>
          <w:rFonts w:ascii="Arial" w:hAnsi="Arial" w:cs="Arial"/>
          <w:sz w:val="24"/>
          <w:szCs w:val="24"/>
        </w:rPr>
        <w:t>, -</w:t>
      </w:r>
      <w:r w:rsidR="00CB1B0A" w:rsidRPr="008451C6">
        <w:rPr>
          <w:rFonts w:ascii="Arial" w:hAnsi="Arial" w:cs="Arial"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>границ</w:t>
      </w:r>
      <w:r w:rsidR="00CB1B0A" w:rsidRPr="008451C6">
        <w:rPr>
          <w:rFonts w:ascii="Arial" w:hAnsi="Arial" w:cs="Arial"/>
          <w:sz w:val="24"/>
          <w:szCs w:val="24"/>
        </w:rPr>
        <w:t>у</w:t>
      </w:r>
      <w:r w:rsidR="00570326" w:rsidRPr="008451C6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</w:t>
      </w:r>
      <w:r w:rsidR="008451C6" w:rsidRPr="008451C6">
        <w:rPr>
          <w:rFonts w:ascii="Arial" w:hAnsi="Arial" w:cs="Arial"/>
          <w:sz w:val="24"/>
          <w:szCs w:val="24"/>
        </w:rPr>
        <w:t xml:space="preserve"> </w:t>
      </w:r>
      <w:r w:rsidR="008451C6" w:rsidRPr="008451C6">
        <w:rPr>
          <w:rFonts w:ascii="Arial" w:hAnsi="Arial" w:cs="Arial"/>
          <w:bCs/>
          <w:sz w:val="24"/>
          <w:szCs w:val="24"/>
        </w:rPr>
        <w:t xml:space="preserve">согласно </w:t>
      </w:r>
      <w:hyperlink r:id="rId5" w:history="1">
        <w:r w:rsidR="008451C6" w:rsidRPr="008451C6">
          <w:rPr>
            <w:rFonts w:ascii="Arial" w:hAnsi="Arial" w:cs="Arial"/>
            <w:bCs/>
            <w:sz w:val="24"/>
            <w:szCs w:val="24"/>
          </w:rPr>
          <w:t>карте</w:t>
        </w:r>
      </w:hyperlink>
      <w:r w:rsidR="008451C6" w:rsidRPr="008451C6">
        <w:rPr>
          <w:rFonts w:ascii="Arial" w:hAnsi="Arial" w:cs="Arial"/>
          <w:bCs/>
          <w:sz w:val="24"/>
          <w:szCs w:val="24"/>
        </w:rPr>
        <w:t xml:space="preserve"> (схеме) и описанию границы городского округа</w:t>
      </w:r>
      <w:r w:rsidR="008451C6">
        <w:rPr>
          <w:rFonts w:ascii="Arial" w:hAnsi="Arial" w:cs="Arial"/>
          <w:bCs/>
          <w:sz w:val="24"/>
          <w:szCs w:val="24"/>
        </w:rPr>
        <w:t xml:space="preserve"> </w:t>
      </w:r>
      <w:r w:rsidR="008451C6" w:rsidRPr="008451C6">
        <w:rPr>
          <w:rFonts w:ascii="Arial" w:hAnsi="Arial" w:cs="Arial"/>
          <w:bCs/>
          <w:sz w:val="24"/>
          <w:szCs w:val="24"/>
        </w:rPr>
        <w:t xml:space="preserve"> Долгопрудный, </w:t>
      </w:r>
      <w:r w:rsidR="008451C6">
        <w:rPr>
          <w:rFonts w:ascii="Arial" w:hAnsi="Arial" w:cs="Arial"/>
          <w:bCs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>утвержденн</w:t>
      </w:r>
      <w:r w:rsidR="003F0932">
        <w:rPr>
          <w:rFonts w:ascii="Arial" w:hAnsi="Arial" w:cs="Arial"/>
          <w:sz w:val="24"/>
          <w:szCs w:val="24"/>
        </w:rPr>
        <w:t>ыми</w:t>
      </w:r>
      <w:r w:rsidR="00570326" w:rsidRPr="008451C6">
        <w:rPr>
          <w:rFonts w:ascii="Arial" w:hAnsi="Arial" w:cs="Arial"/>
          <w:sz w:val="24"/>
          <w:szCs w:val="24"/>
        </w:rPr>
        <w:t xml:space="preserve"> </w:t>
      </w:r>
      <w:r w:rsidR="008451C6">
        <w:rPr>
          <w:rFonts w:ascii="Arial" w:hAnsi="Arial" w:cs="Arial"/>
          <w:sz w:val="24"/>
          <w:szCs w:val="24"/>
        </w:rPr>
        <w:t xml:space="preserve">  </w:t>
      </w:r>
      <w:r w:rsidR="00570326" w:rsidRPr="008451C6">
        <w:rPr>
          <w:rFonts w:ascii="Arial" w:hAnsi="Arial" w:cs="Arial"/>
          <w:sz w:val="24"/>
          <w:szCs w:val="24"/>
        </w:rPr>
        <w:t xml:space="preserve">Законом </w:t>
      </w:r>
      <w:r w:rsidR="008451C6">
        <w:rPr>
          <w:rFonts w:ascii="Arial" w:hAnsi="Arial" w:cs="Arial"/>
          <w:sz w:val="24"/>
          <w:szCs w:val="24"/>
        </w:rPr>
        <w:t xml:space="preserve">  </w:t>
      </w:r>
      <w:r w:rsidR="00570326" w:rsidRPr="008451C6">
        <w:rPr>
          <w:rFonts w:ascii="Arial" w:hAnsi="Arial" w:cs="Arial"/>
          <w:sz w:val="24"/>
          <w:szCs w:val="24"/>
        </w:rPr>
        <w:t>Московской</w:t>
      </w:r>
      <w:r w:rsidR="008451C6">
        <w:rPr>
          <w:rFonts w:ascii="Arial" w:hAnsi="Arial" w:cs="Arial"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 xml:space="preserve"> </w:t>
      </w:r>
      <w:r w:rsidR="008451C6">
        <w:rPr>
          <w:rFonts w:ascii="Arial" w:hAnsi="Arial" w:cs="Arial"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 xml:space="preserve">области </w:t>
      </w:r>
      <w:r w:rsidR="008451C6">
        <w:rPr>
          <w:rFonts w:ascii="Arial" w:hAnsi="Arial" w:cs="Arial"/>
          <w:sz w:val="24"/>
          <w:szCs w:val="24"/>
        </w:rPr>
        <w:t xml:space="preserve">   </w:t>
      </w:r>
      <w:r w:rsidR="003F0932">
        <w:rPr>
          <w:rFonts w:ascii="Arial" w:hAnsi="Arial" w:cs="Arial"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 xml:space="preserve">от 25.02.2005 </w:t>
      </w:r>
      <w:r w:rsidR="00350793" w:rsidRPr="008451C6">
        <w:rPr>
          <w:rFonts w:ascii="Arial" w:hAnsi="Arial" w:cs="Arial"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>№ 56/2005-ОЗ</w:t>
      </w:r>
      <w:r w:rsidR="00350793" w:rsidRPr="008451C6">
        <w:rPr>
          <w:rFonts w:ascii="Arial" w:hAnsi="Arial" w:cs="Arial"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 xml:space="preserve"> «О статусе</w:t>
      </w:r>
      <w:r w:rsidR="00350793" w:rsidRPr="008451C6">
        <w:rPr>
          <w:rFonts w:ascii="Arial" w:hAnsi="Arial" w:cs="Arial"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 xml:space="preserve"> и</w:t>
      </w:r>
      <w:r w:rsidR="00350793" w:rsidRPr="008451C6">
        <w:rPr>
          <w:rFonts w:ascii="Arial" w:hAnsi="Arial" w:cs="Arial"/>
          <w:sz w:val="24"/>
          <w:szCs w:val="24"/>
        </w:rPr>
        <w:t xml:space="preserve">  </w:t>
      </w:r>
      <w:r w:rsidR="00570326" w:rsidRPr="008451C6">
        <w:rPr>
          <w:rFonts w:ascii="Arial" w:hAnsi="Arial" w:cs="Arial"/>
          <w:sz w:val="24"/>
          <w:szCs w:val="24"/>
        </w:rPr>
        <w:t xml:space="preserve"> границе </w:t>
      </w:r>
      <w:r w:rsidR="00350793" w:rsidRPr="008451C6">
        <w:rPr>
          <w:rFonts w:ascii="Arial" w:hAnsi="Arial" w:cs="Arial"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 xml:space="preserve">городского округа </w:t>
      </w:r>
      <w:r w:rsidR="00350793" w:rsidRPr="008451C6">
        <w:rPr>
          <w:rFonts w:ascii="Arial" w:hAnsi="Arial" w:cs="Arial"/>
          <w:sz w:val="24"/>
          <w:szCs w:val="24"/>
        </w:rPr>
        <w:t xml:space="preserve"> </w:t>
      </w:r>
      <w:r w:rsidR="00570326" w:rsidRPr="008451C6">
        <w:rPr>
          <w:rFonts w:ascii="Arial" w:hAnsi="Arial" w:cs="Arial"/>
          <w:sz w:val="24"/>
          <w:szCs w:val="24"/>
        </w:rPr>
        <w:t>Долгопрудный (в редакции  от  07.12.2016 № 151/2016-ОЗ).</w:t>
      </w:r>
    </w:p>
    <w:p w:rsidR="002644D0" w:rsidRPr="008451C6" w:rsidRDefault="0090766D" w:rsidP="008451C6">
      <w:pPr>
        <w:pStyle w:val="1"/>
        <w:shd w:val="clear" w:color="auto" w:fill="auto"/>
        <w:spacing w:after="0" w:line="276" w:lineRule="auto"/>
        <w:ind w:right="20" w:firstLine="709"/>
        <w:jc w:val="both"/>
        <w:rPr>
          <w:rFonts w:ascii="Arial" w:hAnsi="Arial" w:cs="Arial"/>
          <w:sz w:val="24"/>
          <w:szCs w:val="24"/>
        </w:rPr>
      </w:pPr>
      <w:r w:rsidRPr="008451C6">
        <w:rPr>
          <w:rFonts w:ascii="Arial" w:hAnsi="Arial" w:cs="Arial"/>
          <w:sz w:val="24"/>
          <w:szCs w:val="24"/>
        </w:rPr>
        <w:t xml:space="preserve">2. </w:t>
      </w:r>
      <w:r w:rsidR="002644D0" w:rsidRPr="008451C6">
        <w:rPr>
          <w:rFonts w:ascii="Arial" w:hAnsi="Arial" w:cs="Arial"/>
          <w:sz w:val="24"/>
          <w:szCs w:val="24"/>
        </w:rPr>
        <w:t>Опубликовать настоящее решение в официальном печатном средстве массовой информации г</w:t>
      </w:r>
      <w:r w:rsidR="00BE0596" w:rsidRPr="008451C6">
        <w:rPr>
          <w:rFonts w:ascii="Arial" w:hAnsi="Arial" w:cs="Arial"/>
          <w:sz w:val="24"/>
          <w:szCs w:val="24"/>
        </w:rPr>
        <w:t>ородского округа</w:t>
      </w:r>
      <w:r w:rsidR="002644D0" w:rsidRPr="008451C6">
        <w:rPr>
          <w:rFonts w:ascii="Arial" w:hAnsi="Arial" w:cs="Arial"/>
          <w:sz w:val="24"/>
          <w:szCs w:val="24"/>
        </w:rPr>
        <w:t xml:space="preserve"> Долгопрудн</w:t>
      </w:r>
      <w:r w:rsidR="00C5053F" w:rsidRPr="008451C6">
        <w:rPr>
          <w:rFonts w:ascii="Arial" w:hAnsi="Arial" w:cs="Arial"/>
          <w:sz w:val="24"/>
          <w:szCs w:val="24"/>
        </w:rPr>
        <w:t>ый</w:t>
      </w:r>
      <w:r w:rsidR="00D31535" w:rsidRPr="008451C6">
        <w:rPr>
          <w:rFonts w:ascii="Arial" w:hAnsi="Arial" w:cs="Arial"/>
          <w:sz w:val="24"/>
          <w:szCs w:val="24"/>
        </w:rPr>
        <w:t xml:space="preserve"> «Вестник «Долгопрудный» и разместить на официальном сайте администрации городского округа Долгопрудный.</w:t>
      </w:r>
    </w:p>
    <w:p w:rsidR="00056960" w:rsidRPr="008451C6" w:rsidRDefault="0090766D" w:rsidP="008451C6">
      <w:pPr>
        <w:pStyle w:val="1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rFonts w:ascii="Arial" w:hAnsi="Arial" w:cs="Arial"/>
          <w:sz w:val="24"/>
          <w:szCs w:val="24"/>
        </w:rPr>
      </w:pPr>
      <w:r w:rsidRPr="008451C6">
        <w:rPr>
          <w:rFonts w:ascii="Arial" w:hAnsi="Arial" w:cs="Arial"/>
          <w:sz w:val="24"/>
          <w:szCs w:val="24"/>
        </w:rPr>
        <w:t xml:space="preserve">3. </w:t>
      </w:r>
      <w:r w:rsidR="002644D0" w:rsidRPr="008451C6">
        <w:rPr>
          <w:rFonts w:ascii="Arial" w:hAnsi="Arial" w:cs="Arial"/>
          <w:sz w:val="24"/>
          <w:szCs w:val="24"/>
        </w:rPr>
        <w:t>Настоящее решение вступает в силу с</w:t>
      </w:r>
      <w:r w:rsidR="00D31535" w:rsidRPr="008451C6">
        <w:rPr>
          <w:rFonts w:ascii="Arial" w:hAnsi="Arial" w:cs="Arial"/>
          <w:sz w:val="24"/>
          <w:szCs w:val="24"/>
        </w:rPr>
        <w:t>о дня</w:t>
      </w:r>
      <w:r w:rsidR="002644D0" w:rsidRPr="008451C6">
        <w:rPr>
          <w:rFonts w:ascii="Arial" w:hAnsi="Arial" w:cs="Arial"/>
          <w:sz w:val="24"/>
          <w:szCs w:val="24"/>
        </w:rPr>
        <w:t xml:space="preserve"> его </w:t>
      </w:r>
      <w:r w:rsidR="00D31535" w:rsidRPr="008451C6">
        <w:rPr>
          <w:rFonts w:ascii="Arial" w:hAnsi="Arial" w:cs="Arial"/>
          <w:sz w:val="24"/>
          <w:szCs w:val="24"/>
        </w:rPr>
        <w:t>официального опубликования в официальном печатном средстве массовой информации городского округа Долгопрудный «Вестник «Долгопрудный»</w:t>
      </w:r>
      <w:r w:rsidR="002644D0" w:rsidRPr="008451C6">
        <w:rPr>
          <w:rFonts w:ascii="Arial" w:hAnsi="Arial" w:cs="Arial"/>
          <w:sz w:val="24"/>
          <w:szCs w:val="24"/>
        </w:rPr>
        <w:t>.</w:t>
      </w:r>
      <w:bookmarkStart w:id="2" w:name="bookmark5"/>
      <w:r w:rsidR="00056960" w:rsidRPr="008451C6">
        <w:rPr>
          <w:rFonts w:ascii="Arial" w:hAnsi="Arial" w:cs="Arial"/>
          <w:sz w:val="24"/>
          <w:szCs w:val="24"/>
        </w:rPr>
        <w:t xml:space="preserve"> </w:t>
      </w:r>
    </w:p>
    <w:p w:rsidR="00D31535" w:rsidRDefault="00D31535" w:rsidP="00056960">
      <w:pPr>
        <w:pStyle w:val="1"/>
        <w:shd w:val="clear" w:color="auto" w:fill="auto"/>
        <w:tabs>
          <w:tab w:val="left" w:pos="1186"/>
        </w:tabs>
        <w:spacing w:after="0" w:line="276" w:lineRule="auto"/>
        <w:ind w:right="20"/>
        <w:jc w:val="both"/>
        <w:rPr>
          <w:rFonts w:ascii="Arial" w:hAnsi="Arial" w:cs="Arial"/>
          <w:sz w:val="24"/>
          <w:szCs w:val="24"/>
        </w:rPr>
      </w:pPr>
    </w:p>
    <w:p w:rsidR="00C7123B" w:rsidRDefault="00D31535" w:rsidP="00056960">
      <w:pPr>
        <w:pStyle w:val="1"/>
        <w:shd w:val="clear" w:color="auto" w:fill="auto"/>
        <w:tabs>
          <w:tab w:val="left" w:pos="1186"/>
        </w:tabs>
        <w:spacing w:after="0" w:line="276" w:lineRule="auto"/>
        <w:ind w:right="20"/>
        <w:jc w:val="both"/>
        <w:rPr>
          <w:rFonts w:ascii="Arial" w:hAnsi="Arial" w:cs="Arial"/>
          <w:b/>
          <w:sz w:val="24"/>
          <w:szCs w:val="24"/>
        </w:rPr>
      </w:pPr>
      <w:r w:rsidRPr="00D31535">
        <w:rPr>
          <w:rFonts w:ascii="Arial" w:hAnsi="Arial" w:cs="Arial"/>
          <w:b/>
          <w:sz w:val="24"/>
          <w:szCs w:val="24"/>
        </w:rPr>
        <w:t xml:space="preserve">   </w:t>
      </w:r>
    </w:p>
    <w:p w:rsidR="00D31535" w:rsidRPr="00D31535" w:rsidRDefault="00D31535" w:rsidP="00056960">
      <w:pPr>
        <w:pStyle w:val="1"/>
        <w:shd w:val="clear" w:color="auto" w:fill="auto"/>
        <w:tabs>
          <w:tab w:val="left" w:pos="1186"/>
        </w:tabs>
        <w:spacing w:after="0" w:line="276" w:lineRule="auto"/>
        <w:ind w:right="20"/>
        <w:jc w:val="both"/>
        <w:rPr>
          <w:rFonts w:ascii="Arial" w:hAnsi="Arial" w:cs="Arial"/>
          <w:b/>
          <w:sz w:val="24"/>
          <w:szCs w:val="24"/>
        </w:rPr>
      </w:pPr>
      <w:r w:rsidRPr="00D31535">
        <w:rPr>
          <w:rFonts w:ascii="Arial" w:hAnsi="Arial" w:cs="Arial"/>
          <w:b/>
          <w:sz w:val="24"/>
          <w:szCs w:val="24"/>
        </w:rPr>
        <w:t>Глава городского округа</w:t>
      </w:r>
    </w:p>
    <w:p w:rsidR="00D31535" w:rsidRPr="00D31535" w:rsidRDefault="00D31535" w:rsidP="00056960">
      <w:pPr>
        <w:pStyle w:val="1"/>
        <w:shd w:val="clear" w:color="auto" w:fill="auto"/>
        <w:tabs>
          <w:tab w:val="left" w:pos="1186"/>
        </w:tabs>
        <w:spacing w:after="0" w:line="276" w:lineRule="auto"/>
        <w:ind w:right="20"/>
        <w:jc w:val="both"/>
        <w:rPr>
          <w:rFonts w:ascii="Arial" w:hAnsi="Arial" w:cs="Arial"/>
          <w:b/>
          <w:sz w:val="24"/>
          <w:szCs w:val="24"/>
        </w:rPr>
      </w:pPr>
      <w:r w:rsidRPr="00D31535">
        <w:rPr>
          <w:rFonts w:ascii="Arial" w:hAnsi="Arial" w:cs="Arial"/>
          <w:b/>
          <w:sz w:val="24"/>
          <w:szCs w:val="24"/>
        </w:rPr>
        <w:t xml:space="preserve">Долгопрудный Московской области                                     </w:t>
      </w:r>
      <w:r w:rsidR="00C7123B">
        <w:rPr>
          <w:rFonts w:ascii="Arial" w:hAnsi="Arial" w:cs="Arial"/>
          <w:b/>
          <w:sz w:val="24"/>
          <w:szCs w:val="24"/>
        </w:rPr>
        <w:t xml:space="preserve">                     </w:t>
      </w:r>
      <w:r w:rsidRPr="00D31535">
        <w:rPr>
          <w:rFonts w:ascii="Arial" w:hAnsi="Arial" w:cs="Arial"/>
          <w:b/>
          <w:sz w:val="24"/>
          <w:szCs w:val="24"/>
        </w:rPr>
        <w:t xml:space="preserve">  В.Ю. Юдин</w:t>
      </w:r>
    </w:p>
    <w:p w:rsidR="00056960" w:rsidRDefault="00056960" w:rsidP="00056960">
      <w:pPr>
        <w:pStyle w:val="1"/>
        <w:shd w:val="clear" w:color="auto" w:fill="auto"/>
        <w:tabs>
          <w:tab w:val="left" w:pos="1186"/>
        </w:tabs>
        <w:spacing w:after="0" w:line="276" w:lineRule="auto"/>
        <w:ind w:righ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C5053F" w:rsidRPr="00D31535" w:rsidRDefault="00056960" w:rsidP="00056960">
      <w:pPr>
        <w:pStyle w:val="1"/>
        <w:shd w:val="clear" w:color="auto" w:fill="auto"/>
        <w:tabs>
          <w:tab w:val="left" w:pos="1186"/>
        </w:tabs>
        <w:spacing w:after="0" w:line="276" w:lineRule="auto"/>
        <w:ind w:right="20"/>
        <w:jc w:val="both"/>
        <w:rPr>
          <w:rFonts w:ascii="Arial" w:hAnsi="Arial" w:cs="Arial"/>
          <w:b/>
          <w:sz w:val="24"/>
          <w:szCs w:val="24"/>
        </w:rPr>
      </w:pPr>
      <w:r w:rsidRPr="00D31535">
        <w:rPr>
          <w:rFonts w:ascii="Arial" w:hAnsi="Arial" w:cs="Arial"/>
          <w:b/>
          <w:sz w:val="24"/>
          <w:szCs w:val="24"/>
        </w:rPr>
        <w:t>П</w:t>
      </w:r>
      <w:r w:rsidR="002644D0" w:rsidRPr="00D31535">
        <w:rPr>
          <w:rFonts w:ascii="Arial" w:hAnsi="Arial" w:cs="Arial"/>
          <w:b/>
          <w:sz w:val="24"/>
          <w:szCs w:val="24"/>
        </w:rPr>
        <w:t>редседатель Совета депутатов</w:t>
      </w:r>
    </w:p>
    <w:p w:rsidR="00C5053F" w:rsidRPr="00D31535" w:rsidRDefault="00C5053F" w:rsidP="00C5053F">
      <w:pPr>
        <w:pStyle w:val="20"/>
        <w:keepNext/>
        <w:keepLines/>
        <w:shd w:val="clear" w:color="auto" w:fill="auto"/>
        <w:tabs>
          <w:tab w:val="left" w:pos="7180"/>
        </w:tabs>
        <w:spacing w:before="0"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31535">
        <w:rPr>
          <w:rFonts w:ascii="Arial" w:hAnsi="Arial" w:cs="Arial"/>
          <w:b/>
          <w:sz w:val="24"/>
          <w:szCs w:val="24"/>
        </w:rPr>
        <w:t xml:space="preserve">городского округа Долгопрудный  </w:t>
      </w:r>
    </w:p>
    <w:p w:rsidR="00C5053F" w:rsidRPr="00D31535" w:rsidRDefault="00C5053F" w:rsidP="00C5053F">
      <w:pPr>
        <w:pStyle w:val="20"/>
        <w:keepNext/>
        <w:keepLines/>
        <w:shd w:val="clear" w:color="auto" w:fill="auto"/>
        <w:tabs>
          <w:tab w:val="left" w:pos="7180"/>
        </w:tabs>
        <w:spacing w:before="0"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31535">
        <w:rPr>
          <w:rFonts w:ascii="Arial" w:hAnsi="Arial" w:cs="Arial"/>
          <w:b/>
          <w:sz w:val="24"/>
          <w:szCs w:val="24"/>
        </w:rPr>
        <w:t xml:space="preserve">Московской области                                                             </w:t>
      </w:r>
      <w:r w:rsidR="00C7123B">
        <w:rPr>
          <w:rFonts w:ascii="Arial" w:hAnsi="Arial" w:cs="Arial"/>
          <w:b/>
          <w:sz w:val="24"/>
          <w:szCs w:val="24"/>
        </w:rPr>
        <w:t xml:space="preserve">                </w:t>
      </w:r>
      <w:r w:rsidRPr="00D31535">
        <w:rPr>
          <w:rFonts w:ascii="Arial" w:hAnsi="Arial" w:cs="Arial"/>
          <w:b/>
          <w:sz w:val="24"/>
          <w:szCs w:val="24"/>
        </w:rPr>
        <w:t xml:space="preserve">     Д.В. Балабанов</w:t>
      </w:r>
      <w:r w:rsidR="002644D0" w:rsidRPr="00D31535">
        <w:rPr>
          <w:rFonts w:ascii="Arial" w:hAnsi="Arial" w:cs="Arial"/>
          <w:b/>
          <w:sz w:val="24"/>
          <w:szCs w:val="24"/>
        </w:rPr>
        <w:tab/>
      </w:r>
      <w:bookmarkEnd w:id="2"/>
    </w:p>
    <w:p w:rsidR="008451C6" w:rsidRDefault="008451C6" w:rsidP="00C5053F">
      <w:pPr>
        <w:pStyle w:val="20"/>
        <w:keepNext/>
        <w:keepLines/>
        <w:shd w:val="clear" w:color="auto" w:fill="auto"/>
        <w:tabs>
          <w:tab w:val="left" w:pos="7180"/>
        </w:tabs>
        <w:spacing w:before="0"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2644D0" w:rsidRPr="00C7123B" w:rsidRDefault="002644D0" w:rsidP="00C5053F">
      <w:pPr>
        <w:pStyle w:val="20"/>
        <w:keepNext/>
        <w:keepLines/>
        <w:shd w:val="clear" w:color="auto" w:fill="auto"/>
        <w:tabs>
          <w:tab w:val="left" w:pos="7180"/>
        </w:tabs>
        <w:spacing w:before="0" w:after="0" w:line="276" w:lineRule="auto"/>
        <w:jc w:val="both"/>
        <w:rPr>
          <w:rFonts w:ascii="Arial" w:hAnsi="Arial" w:cs="Arial"/>
          <w:sz w:val="24"/>
          <w:szCs w:val="24"/>
        </w:rPr>
      </w:pPr>
      <w:r w:rsidRPr="00C7123B">
        <w:rPr>
          <w:rFonts w:ascii="Arial" w:hAnsi="Arial" w:cs="Arial"/>
          <w:sz w:val="24"/>
          <w:szCs w:val="24"/>
        </w:rPr>
        <w:t>«</w:t>
      </w:r>
      <w:r w:rsidR="00C5053F" w:rsidRPr="00C7123B">
        <w:rPr>
          <w:rFonts w:ascii="Arial" w:hAnsi="Arial" w:cs="Arial"/>
          <w:sz w:val="24"/>
          <w:szCs w:val="24"/>
        </w:rPr>
        <w:t>_____</w:t>
      </w:r>
      <w:r w:rsidRPr="00C7123B">
        <w:rPr>
          <w:rFonts w:ascii="Arial" w:hAnsi="Arial" w:cs="Arial"/>
          <w:sz w:val="24"/>
          <w:szCs w:val="24"/>
        </w:rPr>
        <w:t xml:space="preserve">» </w:t>
      </w:r>
      <w:r w:rsidR="00C5053F" w:rsidRPr="00C7123B">
        <w:rPr>
          <w:rFonts w:ascii="Arial" w:hAnsi="Arial" w:cs="Arial"/>
          <w:sz w:val="24"/>
          <w:szCs w:val="24"/>
        </w:rPr>
        <w:t>________</w:t>
      </w:r>
      <w:r w:rsidRPr="00C7123B">
        <w:rPr>
          <w:rFonts w:ascii="Arial" w:hAnsi="Arial" w:cs="Arial"/>
          <w:sz w:val="24"/>
          <w:szCs w:val="24"/>
        </w:rPr>
        <w:t xml:space="preserve"> 20</w:t>
      </w:r>
      <w:r w:rsidR="00C5053F" w:rsidRPr="00C7123B">
        <w:rPr>
          <w:rFonts w:ascii="Arial" w:hAnsi="Arial" w:cs="Arial"/>
          <w:sz w:val="24"/>
          <w:szCs w:val="24"/>
        </w:rPr>
        <w:t>22</w:t>
      </w:r>
      <w:r w:rsidR="00D31535" w:rsidRPr="00C7123B">
        <w:rPr>
          <w:rFonts w:ascii="Arial" w:hAnsi="Arial" w:cs="Arial"/>
          <w:sz w:val="24"/>
          <w:szCs w:val="24"/>
        </w:rPr>
        <w:t xml:space="preserve"> года</w:t>
      </w:r>
    </w:p>
    <w:p w:rsidR="008451C6" w:rsidRDefault="008451C6" w:rsidP="00C7123B">
      <w:pPr>
        <w:pStyle w:val="1"/>
        <w:shd w:val="clear" w:color="auto" w:fill="auto"/>
        <w:spacing w:after="0" w:line="240" w:lineRule="auto"/>
        <w:ind w:left="23"/>
        <w:rPr>
          <w:rFonts w:ascii="Arial" w:hAnsi="Arial" w:cs="Arial"/>
          <w:sz w:val="20"/>
          <w:szCs w:val="20"/>
        </w:rPr>
      </w:pPr>
    </w:p>
    <w:p w:rsidR="002644D0" w:rsidRPr="00014118" w:rsidRDefault="002644D0" w:rsidP="00C7123B">
      <w:pPr>
        <w:pStyle w:val="1"/>
        <w:shd w:val="clear" w:color="auto" w:fill="auto"/>
        <w:spacing w:after="0" w:line="240" w:lineRule="auto"/>
        <w:ind w:left="23"/>
        <w:rPr>
          <w:rFonts w:ascii="Arial" w:hAnsi="Arial" w:cs="Arial"/>
          <w:sz w:val="22"/>
          <w:szCs w:val="22"/>
        </w:rPr>
      </w:pPr>
      <w:r w:rsidRPr="00014118">
        <w:rPr>
          <w:rFonts w:ascii="Arial" w:hAnsi="Arial" w:cs="Arial"/>
          <w:sz w:val="22"/>
          <w:szCs w:val="22"/>
        </w:rPr>
        <w:t>Принято на заседании</w:t>
      </w:r>
    </w:p>
    <w:p w:rsidR="00C5053F" w:rsidRPr="00014118" w:rsidRDefault="002644D0" w:rsidP="00C7123B">
      <w:pPr>
        <w:pStyle w:val="1"/>
        <w:shd w:val="clear" w:color="auto" w:fill="auto"/>
        <w:spacing w:after="0" w:line="240" w:lineRule="auto"/>
        <w:ind w:left="23"/>
        <w:rPr>
          <w:rFonts w:ascii="Arial" w:hAnsi="Arial" w:cs="Arial"/>
          <w:sz w:val="22"/>
          <w:szCs w:val="22"/>
        </w:rPr>
      </w:pPr>
      <w:r w:rsidRPr="00014118">
        <w:rPr>
          <w:rFonts w:ascii="Arial" w:hAnsi="Arial" w:cs="Arial"/>
          <w:sz w:val="22"/>
          <w:szCs w:val="22"/>
        </w:rPr>
        <w:t xml:space="preserve">Совета депутатов </w:t>
      </w:r>
      <w:r w:rsidR="00D31535" w:rsidRPr="00014118">
        <w:rPr>
          <w:rFonts w:ascii="Arial" w:hAnsi="Arial" w:cs="Arial"/>
          <w:sz w:val="22"/>
          <w:szCs w:val="22"/>
        </w:rPr>
        <w:t xml:space="preserve">городского округа </w:t>
      </w:r>
      <w:r w:rsidR="00C5053F" w:rsidRPr="00014118">
        <w:rPr>
          <w:rFonts w:ascii="Arial" w:hAnsi="Arial" w:cs="Arial"/>
          <w:sz w:val="22"/>
          <w:szCs w:val="22"/>
        </w:rPr>
        <w:t>Долгопрудный</w:t>
      </w:r>
    </w:p>
    <w:p w:rsidR="00C7123B" w:rsidRPr="00014118" w:rsidRDefault="00C5053F" w:rsidP="00C7123B">
      <w:pPr>
        <w:pStyle w:val="1"/>
        <w:shd w:val="clear" w:color="auto" w:fill="auto"/>
        <w:spacing w:after="0" w:line="240" w:lineRule="auto"/>
        <w:ind w:left="23"/>
        <w:rPr>
          <w:rFonts w:ascii="Arial" w:hAnsi="Arial" w:cs="Arial"/>
          <w:sz w:val="22"/>
          <w:szCs w:val="22"/>
        </w:rPr>
      </w:pPr>
      <w:r w:rsidRPr="00014118">
        <w:rPr>
          <w:rFonts w:ascii="Arial" w:hAnsi="Arial" w:cs="Arial"/>
          <w:sz w:val="22"/>
          <w:szCs w:val="22"/>
        </w:rPr>
        <w:t xml:space="preserve">Московской области </w:t>
      </w:r>
      <w:r w:rsidR="00C7123B" w:rsidRPr="00014118">
        <w:rPr>
          <w:rFonts w:ascii="Arial" w:hAnsi="Arial" w:cs="Arial"/>
          <w:sz w:val="22"/>
          <w:szCs w:val="22"/>
        </w:rPr>
        <w:t xml:space="preserve"> </w:t>
      </w:r>
    </w:p>
    <w:p w:rsidR="003C16B0" w:rsidRPr="006540B5" w:rsidRDefault="00C5053F" w:rsidP="00014118">
      <w:pPr>
        <w:pStyle w:val="1"/>
        <w:shd w:val="clear" w:color="auto" w:fill="auto"/>
        <w:spacing w:after="0" w:line="240" w:lineRule="auto"/>
        <w:ind w:left="23"/>
        <w:rPr>
          <w:rFonts w:ascii="Arial" w:hAnsi="Arial" w:cs="Arial"/>
          <w:sz w:val="24"/>
          <w:szCs w:val="24"/>
        </w:rPr>
      </w:pPr>
      <w:r w:rsidRPr="00014118">
        <w:rPr>
          <w:rFonts w:ascii="Arial" w:hAnsi="Arial" w:cs="Arial"/>
          <w:sz w:val="22"/>
          <w:szCs w:val="22"/>
        </w:rPr>
        <w:t>____ _______</w:t>
      </w:r>
      <w:r w:rsidR="002644D0" w:rsidRPr="00014118">
        <w:rPr>
          <w:rFonts w:ascii="Arial" w:hAnsi="Arial" w:cs="Arial"/>
          <w:sz w:val="22"/>
          <w:szCs w:val="22"/>
        </w:rPr>
        <w:t>20</w:t>
      </w:r>
      <w:r w:rsidRPr="00014118">
        <w:rPr>
          <w:rFonts w:ascii="Arial" w:hAnsi="Arial" w:cs="Arial"/>
          <w:sz w:val="22"/>
          <w:szCs w:val="22"/>
        </w:rPr>
        <w:t>22</w:t>
      </w:r>
      <w:r w:rsidR="00D31535" w:rsidRPr="00014118">
        <w:rPr>
          <w:rFonts w:ascii="Arial" w:hAnsi="Arial" w:cs="Arial"/>
          <w:sz w:val="22"/>
          <w:szCs w:val="22"/>
        </w:rPr>
        <w:t xml:space="preserve"> года</w:t>
      </w:r>
      <w:bookmarkStart w:id="3" w:name="_GoBack"/>
      <w:bookmarkEnd w:id="3"/>
    </w:p>
    <w:sectPr w:rsidR="003C16B0" w:rsidRPr="006540B5" w:rsidSect="00C1350E">
      <w:pgSz w:w="11906" w:h="16838"/>
      <w:pgMar w:top="851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23028"/>
    <w:multiLevelType w:val="multilevel"/>
    <w:tmpl w:val="BFF81BB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0B5"/>
    <w:rsid w:val="00014118"/>
    <w:rsid w:val="00056960"/>
    <w:rsid w:val="00106627"/>
    <w:rsid w:val="002034DE"/>
    <w:rsid w:val="0021635B"/>
    <w:rsid w:val="00226EB3"/>
    <w:rsid w:val="002370F5"/>
    <w:rsid w:val="002644D0"/>
    <w:rsid w:val="00350793"/>
    <w:rsid w:val="003C16B0"/>
    <w:rsid w:val="003E755A"/>
    <w:rsid w:val="003F0932"/>
    <w:rsid w:val="00404D37"/>
    <w:rsid w:val="00522084"/>
    <w:rsid w:val="005529FC"/>
    <w:rsid w:val="00570326"/>
    <w:rsid w:val="005721BB"/>
    <w:rsid w:val="005B6635"/>
    <w:rsid w:val="006540B5"/>
    <w:rsid w:val="006B03AC"/>
    <w:rsid w:val="006F6181"/>
    <w:rsid w:val="007A72F7"/>
    <w:rsid w:val="008451C6"/>
    <w:rsid w:val="0090766D"/>
    <w:rsid w:val="009840F0"/>
    <w:rsid w:val="00997489"/>
    <w:rsid w:val="00A529C1"/>
    <w:rsid w:val="00A75101"/>
    <w:rsid w:val="00A86CEC"/>
    <w:rsid w:val="00AA6F9A"/>
    <w:rsid w:val="00B115EC"/>
    <w:rsid w:val="00B14F98"/>
    <w:rsid w:val="00B85B35"/>
    <w:rsid w:val="00BE0596"/>
    <w:rsid w:val="00BE5114"/>
    <w:rsid w:val="00BF2CA0"/>
    <w:rsid w:val="00C1350E"/>
    <w:rsid w:val="00C5053F"/>
    <w:rsid w:val="00C7123B"/>
    <w:rsid w:val="00CB1B0A"/>
    <w:rsid w:val="00CC6C3C"/>
    <w:rsid w:val="00CD2667"/>
    <w:rsid w:val="00D31535"/>
    <w:rsid w:val="00ED505F"/>
    <w:rsid w:val="00F3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8D827"/>
  <w15:docId w15:val="{5B47E12D-8DCB-4409-AEF8-5D56FC764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40B5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1"/>
    <w:rsid w:val="002644D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2644D0"/>
    <w:rPr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rsid w:val="002644D0"/>
    <w:rPr>
      <w:sz w:val="23"/>
      <w:szCs w:val="23"/>
      <w:shd w:val="clear" w:color="auto" w:fill="FFFFFF"/>
    </w:rPr>
  </w:style>
  <w:style w:type="character" w:customStyle="1" w:styleId="13pt">
    <w:name w:val="Заголовок №1 + Интервал 3 pt"/>
    <w:basedOn w:val="10"/>
    <w:rsid w:val="002644D0"/>
    <w:rPr>
      <w:spacing w:val="70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2644D0"/>
    <w:pPr>
      <w:shd w:val="clear" w:color="auto" w:fill="FFFFFF"/>
      <w:spacing w:after="600"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2644D0"/>
    <w:pPr>
      <w:shd w:val="clear" w:color="auto" w:fill="FFFFFF"/>
      <w:spacing w:before="600" w:after="180" w:line="0" w:lineRule="atLeast"/>
      <w:jc w:val="center"/>
      <w:outlineLvl w:val="1"/>
    </w:pPr>
    <w:rPr>
      <w:sz w:val="23"/>
      <w:szCs w:val="23"/>
    </w:rPr>
  </w:style>
  <w:style w:type="paragraph" w:customStyle="1" w:styleId="11">
    <w:name w:val="Заголовок №1"/>
    <w:basedOn w:val="a"/>
    <w:link w:val="10"/>
    <w:rsid w:val="002644D0"/>
    <w:pPr>
      <w:shd w:val="clear" w:color="auto" w:fill="FFFFFF"/>
      <w:spacing w:before="180" w:after="180" w:line="0" w:lineRule="atLeast"/>
      <w:outlineLvl w:val="0"/>
    </w:pPr>
    <w:rPr>
      <w:sz w:val="23"/>
      <w:szCs w:val="23"/>
    </w:rPr>
  </w:style>
  <w:style w:type="table" w:styleId="a5">
    <w:name w:val="Table Grid"/>
    <w:basedOn w:val="a1"/>
    <w:uiPriority w:val="59"/>
    <w:rsid w:val="003C1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50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07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08A7F041F4106A2B78178A59C3470A371C773EA24576280A90558F0B7E77808333417F00B99E63EFE4822F2BD0C08C8B719AE5C6D415E757L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2022-03-10T09:18:00Z</cp:lastPrinted>
  <dcterms:created xsi:type="dcterms:W3CDTF">2022-03-14T08:49:00Z</dcterms:created>
  <dcterms:modified xsi:type="dcterms:W3CDTF">2022-03-14T08:49:00Z</dcterms:modified>
</cp:coreProperties>
</file>